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text" w:horzAnchor="margin" w:tblpY="137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22"/>
      </w:tblGrid>
      <w:tr w:rsidR="0051108D" w:rsidTr="003F2F46">
        <w:tc>
          <w:tcPr>
            <w:tcW w:w="8522" w:type="dxa"/>
          </w:tcPr>
          <w:p w:rsidR="0051108D" w:rsidRPr="0051108D" w:rsidRDefault="0051108D" w:rsidP="003F2F46">
            <w:pPr>
              <w:bidi w:val="0"/>
              <w:rPr>
                <w:b/>
                <w:bCs/>
                <w:sz w:val="28"/>
                <w:szCs w:val="28"/>
                <w:lang w:val="fr-FR"/>
              </w:rPr>
            </w:pPr>
            <w:r w:rsidRPr="0051108D">
              <w:rPr>
                <w:b/>
                <w:bCs/>
                <w:sz w:val="28"/>
                <w:szCs w:val="28"/>
                <w:lang w:val="fr-FR"/>
              </w:rPr>
              <w:t>BT1</w:t>
            </w:r>
          </w:p>
        </w:tc>
      </w:tr>
      <w:tr w:rsidR="0051108D" w:rsidTr="003F2F46">
        <w:tc>
          <w:tcPr>
            <w:tcW w:w="8522" w:type="dxa"/>
          </w:tcPr>
          <w:p w:rsidR="0051108D" w:rsidRPr="0051108D" w:rsidRDefault="0051108D" w:rsidP="003F2F46">
            <w:pPr>
              <w:bidi w:val="0"/>
              <w:rPr>
                <w:b/>
                <w:bCs/>
                <w:sz w:val="28"/>
                <w:szCs w:val="28"/>
                <w:lang w:val="fr-FR" w:bidi="ar-LB"/>
              </w:rPr>
            </w:pPr>
            <w:r w:rsidRPr="0051108D">
              <w:rPr>
                <w:b/>
                <w:bCs/>
                <w:sz w:val="28"/>
                <w:szCs w:val="28"/>
                <w:lang w:val="fr-FR" w:bidi="ar-LB"/>
              </w:rPr>
              <w:t>Climatisation</w:t>
            </w:r>
          </w:p>
        </w:tc>
      </w:tr>
      <w:tr w:rsidR="0051108D" w:rsidRPr="00CC441D" w:rsidTr="003F2F46">
        <w:tc>
          <w:tcPr>
            <w:tcW w:w="8522" w:type="dxa"/>
          </w:tcPr>
          <w:p w:rsidR="0051108D" w:rsidRPr="0051108D" w:rsidRDefault="0051108D" w:rsidP="003F2F46">
            <w:pPr>
              <w:bidi w:val="0"/>
              <w:rPr>
                <w:b/>
                <w:bCs/>
                <w:sz w:val="28"/>
                <w:szCs w:val="28"/>
                <w:lang w:val="fr-FR" w:bidi="ar-LB"/>
              </w:rPr>
            </w:pPr>
          </w:p>
        </w:tc>
      </w:tr>
    </w:tbl>
    <w:p w:rsidR="0051108D" w:rsidRDefault="0051108D" w:rsidP="0051108D">
      <w:pPr>
        <w:tabs>
          <w:tab w:val="left" w:pos="1280"/>
        </w:tabs>
        <w:bidi w:val="0"/>
        <w:rPr>
          <w:rFonts w:ascii="Helv" w:hAnsi="Helv"/>
          <w:sz w:val="22"/>
          <w:szCs w:val="26"/>
          <w:lang w:val="fr-FR"/>
        </w:rPr>
      </w:pPr>
    </w:p>
    <w:p w:rsidR="0051108D" w:rsidRPr="00074D1B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074D1B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074D1B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Default="0051108D" w:rsidP="0051108D">
      <w:pPr>
        <w:tabs>
          <w:tab w:val="left" w:pos="1280"/>
        </w:tabs>
        <w:bidi w:val="0"/>
        <w:rPr>
          <w:rFonts w:ascii="Helv" w:hAnsi="Helv"/>
          <w:sz w:val="22"/>
          <w:szCs w:val="26"/>
          <w:lang w:val="fr-FR"/>
        </w:rPr>
      </w:pPr>
    </w:p>
    <w:p w:rsidR="0051108D" w:rsidRDefault="0051108D" w:rsidP="0051108D">
      <w:pPr>
        <w:tabs>
          <w:tab w:val="left" w:pos="1280"/>
        </w:tabs>
        <w:bidi w:val="0"/>
        <w:rPr>
          <w:rFonts w:ascii="Helv" w:hAnsi="Helv"/>
          <w:sz w:val="22"/>
          <w:szCs w:val="26"/>
          <w:lang w:val="fr-FR"/>
        </w:rPr>
      </w:pPr>
    </w:p>
    <w:tbl>
      <w:tblPr>
        <w:tblW w:w="9630" w:type="dxa"/>
        <w:tblInd w:w="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590"/>
        <w:gridCol w:w="3040"/>
      </w:tblGrid>
      <w:tr w:rsidR="0051108D" w:rsidTr="0051108D">
        <w:trPr>
          <w:cantSplit/>
        </w:trPr>
        <w:tc>
          <w:tcPr>
            <w:tcW w:w="659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1108D" w:rsidRPr="00074D1B" w:rsidRDefault="0051108D" w:rsidP="0051108D">
            <w:pPr>
              <w:ind w:right="426" w:hanging="426"/>
              <w:jc w:val="right"/>
              <w:rPr>
                <w:rFonts w:ascii="Helv" w:hAnsi="Helv"/>
                <w:b/>
                <w:bCs/>
                <w:szCs w:val="26"/>
                <w:lang w:val="fr-FR"/>
              </w:rPr>
            </w:pPr>
            <w:r w:rsidRPr="0051108D">
              <w:rPr>
                <w:rFonts w:ascii="Helv" w:hAnsi="Helv"/>
                <w:b/>
                <w:bCs/>
                <w:sz w:val="26"/>
                <w:szCs w:val="32"/>
                <w:lang w:val="fr-FR"/>
              </w:rPr>
              <w:t>T.P. MESURES ET CIRCUITS ELECTRIQUES</w:t>
            </w:r>
          </w:p>
        </w:tc>
        <w:tc>
          <w:tcPr>
            <w:tcW w:w="3040" w:type="dxa"/>
          </w:tcPr>
          <w:p w:rsidR="0051108D" w:rsidRPr="0051108D" w:rsidRDefault="000317A4" w:rsidP="0051108D">
            <w:pPr>
              <w:ind w:right="426"/>
              <w:jc w:val="center"/>
              <w:rPr>
                <w:rFonts w:ascii="Helv" w:hAnsi="Helv"/>
                <w:b/>
                <w:bCs/>
                <w:color w:val="FF0000"/>
                <w:sz w:val="26"/>
                <w:szCs w:val="32"/>
                <w:lang w:val="fr-FR"/>
              </w:rPr>
            </w:pPr>
            <w:r>
              <w:rPr>
                <w:rFonts w:ascii="Helv" w:hAnsi="Helv"/>
                <w:b/>
                <w:bCs/>
                <w:color w:val="FF0000"/>
                <w:sz w:val="28"/>
                <w:szCs w:val="36"/>
                <w:lang w:val="fr-FR"/>
              </w:rPr>
              <w:t>4</w:t>
            </w:r>
            <w:r w:rsidR="0051108D" w:rsidRPr="0051108D">
              <w:rPr>
                <w:rFonts w:ascii="Helv" w:hAnsi="Helv"/>
                <w:b/>
                <w:bCs/>
                <w:color w:val="FF0000"/>
                <w:sz w:val="28"/>
                <w:szCs w:val="36"/>
                <w:lang w:val="fr-FR"/>
              </w:rPr>
              <w:t>0 h/ 20 semaines</w:t>
            </w:r>
          </w:p>
        </w:tc>
      </w:tr>
    </w:tbl>
    <w:p w:rsidR="0051108D" w:rsidRDefault="0051108D" w:rsidP="0051108D">
      <w:pPr>
        <w:tabs>
          <w:tab w:val="left" w:pos="1280"/>
        </w:tabs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0317A4" w:rsidRDefault="0051108D" w:rsidP="0051108D">
      <w:pPr>
        <w:bidi w:val="0"/>
        <w:rPr>
          <w:rFonts w:ascii="Helv" w:hAnsi="Helv"/>
          <w:b/>
          <w:bCs/>
          <w:szCs w:val="28"/>
          <w:lang w:val="fr-FR"/>
        </w:rPr>
      </w:pPr>
      <w:r w:rsidRPr="000317A4">
        <w:rPr>
          <w:rFonts w:ascii="Helv" w:hAnsi="Helv"/>
          <w:b/>
          <w:bCs/>
          <w:szCs w:val="28"/>
          <w:u w:val="single"/>
          <w:lang w:val="fr-FR"/>
        </w:rPr>
        <w:t xml:space="preserve">T.P.1 </w:t>
      </w:r>
      <w:r w:rsidRPr="006E43B3">
        <w:rPr>
          <w:rFonts w:ascii="Helv" w:hAnsi="Helv"/>
          <w:b/>
          <w:bCs/>
          <w:szCs w:val="28"/>
          <w:lang w:val="fr-FR"/>
        </w:rPr>
        <w:t>: REGLEMENTATION AU LABORATOIRE</w:t>
      </w:r>
      <w:r w:rsidR="000317A4" w:rsidRPr="006E43B3">
        <w:rPr>
          <w:rFonts w:ascii="Helv" w:hAnsi="Helv"/>
          <w:b/>
          <w:bCs/>
          <w:szCs w:val="28"/>
          <w:lang w:val="fr-FR"/>
        </w:rPr>
        <w:t xml:space="preserve"> </w:t>
      </w:r>
      <w:r w:rsidR="000317A4" w:rsidRPr="000317A4">
        <w:rPr>
          <w:rFonts w:ascii="Helv" w:hAnsi="Helv"/>
          <w:b/>
          <w:bCs/>
          <w:szCs w:val="28"/>
          <w:lang w:val="fr-FR"/>
        </w:rPr>
        <w:t xml:space="preserve">                                              Durée: 2h</w:t>
      </w:r>
    </w:p>
    <w:p w:rsidR="0051108D" w:rsidRPr="000317A4" w:rsidRDefault="0051108D" w:rsidP="0051108D">
      <w:pPr>
        <w:bidi w:val="0"/>
        <w:rPr>
          <w:rFonts w:ascii="Helv" w:hAnsi="Helv"/>
          <w:szCs w:val="28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Syllabus</w:t>
      </w:r>
      <w:r>
        <w:rPr>
          <w:rFonts w:ascii="Helv" w:hAnsi="Helv"/>
          <w:b/>
          <w:bCs/>
          <w:sz w:val="22"/>
          <w:szCs w:val="26"/>
          <w:lang w:val="fr-FR"/>
        </w:rPr>
        <w:t>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1- Sécurité dans un laboratoire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1.1 Familiarisation avec l'équipement de sécurité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1.2 Utilisation de l'équipement de sécurité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1.3 Causes des accidents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1. Prévention des accidents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2. Secours aux électrocutés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1. Extincteur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2. Draps de secours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3. Boîtes de premiers soins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B7C8F" w:rsidRDefault="0051108D" w:rsidP="0051108D">
      <w:pPr>
        <w:bidi w:val="0"/>
        <w:jc w:val="center"/>
        <w:rPr>
          <w:rFonts w:ascii="Helv" w:hAnsi="Helv"/>
          <w:b/>
          <w:bCs/>
          <w:sz w:val="22"/>
          <w:szCs w:val="26"/>
          <w:lang w:val="fr-FR"/>
        </w:rPr>
      </w:pPr>
    </w:p>
    <w:p w:rsidR="0051108D" w:rsidRPr="003F0FFD" w:rsidRDefault="0051108D" w:rsidP="008F4876">
      <w:pPr>
        <w:bidi w:val="0"/>
        <w:rPr>
          <w:rFonts w:ascii="Helv" w:hAnsi="Helv"/>
          <w:b/>
          <w:bCs/>
          <w:lang w:val="fr-FR"/>
        </w:rPr>
      </w:pPr>
      <w:r w:rsidRPr="003F0FFD">
        <w:rPr>
          <w:rFonts w:ascii="Helv" w:hAnsi="Helv"/>
          <w:b/>
          <w:bCs/>
          <w:u w:val="single"/>
          <w:lang w:val="fr-FR"/>
        </w:rPr>
        <w:t>T.P.2</w:t>
      </w:r>
      <w:r w:rsidRPr="006E43B3">
        <w:rPr>
          <w:rFonts w:ascii="Helv" w:hAnsi="Helv"/>
          <w:b/>
          <w:bCs/>
          <w:lang w:val="fr-FR"/>
        </w:rPr>
        <w:t>: EQUIPEMENTS AU LABORATOIRE</w:t>
      </w:r>
      <w:r w:rsidR="000317A4" w:rsidRPr="006E43B3">
        <w:rPr>
          <w:rFonts w:ascii="Helv" w:hAnsi="Helv"/>
          <w:b/>
          <w:bCs/>
          <w:lang w:val="fr-FR"/>
        </w:rPr>
        <w:t xml:space="preserve">  </w:t>
      </w:r>
      <w:r w:rsidR="000317A4" w:rsidRPr="003F0FFD">
        <w:rPr>
          <w:rFonts w:ascii="Helv" w:hAnsi="Helv"/>
          <w:b/>
          <w:bCs/>
          <w:lang w:val="fr-FR"/>
        </w:rPr>
        <w:t xml:space="preserve">   </w:t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  <w:t xml:space="preserve">Durée: </w:t>
      </w:r>
      <w:r w:rsidR="008F4876">
        <w:rPr>
          <w:rFonts w:ascii="Helv" w:hAnsi="Helv"/>
          <w:b/>
          <w:bCs/>
          <w:lang w:val="fr-FR"/>
        </w:rPr>
        <w:t>8</w:t>
      </w:r>
      <w:r w:rsidR="000317A4" w:rsidRPr="003F0FFD">
        <w:rPr>
          <w:rFonts w:ascii="Helv" w:hAnsi="Helv"/>
          <w:b/>
          <w:bCs/>
          <w:lang w:val="fr-FR"/>
        </w:rPr>
        <w:t>h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1- Familiarisation avec l'appareillage simple ci-dessous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2- Normes et standards régissant l’utilisation de ces appareillages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Travaux pratiques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1. Pratiques de l'utilisation et le la connexion de l'appareillage et des outils cités ci-dessous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 Ampoules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2. Douilles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3. Interrupteurs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4. Fiches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5. Matériaux conducteurs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6. Matériaux résistants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7. Matériaux isolants, etc</w:t>
      </w:r>
      <w:proofErr w:type="gramStart"/>
      <w:r w:rsidRPr="0085665E">
        <w:rPr>
          <w:rFonts w:ascii="Helv" w:hAnsi="Helv"/>
          <w:sz w:val="22"/>
          <w:szCs w:val="26"/>
          <w:lang w:val="fr-FR"/>
        </w:rPr>
        <w:t>..</w:t>
      </w:r>
      <w:proofErr w:type="gramEnd"/>
    </w:p>
    <w:p w:rsidR="008E7ACF" w:rsidRDefault="008E7ACF" w:rsidP="0051108D">
      <w:pPr>
        <w:bidi w:val="0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8E7ACF" w:rsidRDefault="008E7ACF" w:rsidP="008E7ACF">
      <w:pPr>
        <w:bidi w:val="0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8E7ACF" w:rsidRDefault="008E7ACF" w:rsidP="008E7ACF">
      <w:pPr>
        <w:bidi w:val="0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51108D" w:rsidRPr="003F0FFD" w:rsidRDefault="0051108D" w:rsidP="003F0FFD">
      <w:pPr>
        <w:bidi w:val="0"/>
        <w:rPr>
          <w:rFonts w:ascii="Helv" w:hAnsi="Helv"/>
          <w:b/>
          <w:bCs/>
          <w:lang w:val="fr-FR"/>
        </w:rPr>
      </w:pPr>
      <w:r w:rsidRPr="003F0FFD">
        <w:rPr>
          <w:rFonts w:ascii="Helv" w:hAnsi="Helv"/>
          <w:b/>
          <w:bCs/>
          <w:u w:val="single"/>
          <w:lang w:val="fr-FR"/>
        </w:rPr>
        <w:lastRenderedPageBreak/>
        <w:t>T.P.3</w:t>
      </w:r>
      <w:r w:rsidRPr="006E43B3">
        <w:rPr>
          <w:rFonts w:ascii="Helv" w:hAnsi="Helv"/>
          <w:b/>
          <w:bCs/>
          <w:lang w:val="fr-FR"/>
        </w:rPr>
        <w:t>: EFFETS DU COURANT ELECTRIQUE</w:t>
      </w:r>
      <w:r w:rsidR="000317A4" w:rsidRPr="003F0FFD">
        <w:rPr>
          <w:rFonts w:ascii="Helv" w:hAnsi="Helv"/>
          <w:b/>
          <w:bCs/>
          <w:lang w:val="fr-FR"/>
        </w:rPr>
        <w:t xml:space="preserve">   </w:t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  <w:t>Durée: 4h</w:t>
      </w:r>
    </w:p>
    <w:p w:rsidR="0051108D" w:rsidRPr="0085665E" w:rsidRDefault="006E43B3" w:rsidP="006E43B3">
      <w:pPr>
        <w:tabs>
          <w:tab w:val="left" w:pos="3585"/>
        </w:tabs>
        <w:bidi w:val="0"/>
        <w:rPr>
          <w:rFonts w:ascii="Helv" w:hAnsi="Helv"/>
          <w:sz w:val="22"/>
          <w:szCs w:val="26"/>
          <w:lang w:val="fr-FR"/>
        </w:rPr>
      </w:pPr>
      <w:r>
        <w:rPr>
          <w:rFonts w:ascii="Helv" w:hAnsi="Helv"/>
          <w:sz w:val="22"/>
          <w:szCs w:val="26"/>
          <w:lang w:val="fr-FR"/>
        </w:rPr>
        <w:tab/>
      </w: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 xml:space="preserve">Syllabus : 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1. Etudier expérimentalement les effets du courant électrique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1.1 Effets magnétiques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1.2 Effets mécaniques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1.3 Effets calorifiques et lumineux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1.4 Effets chimiques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2. Démonstration expérimentale du sens de circulation du courant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1. Bobines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2. Moteur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3. Résistance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4. Ampoules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5. Electrodes</w:t>
      </w:r>
    </w:p>
    <w:p w:rsidR="0051108D" w:rsidRPr="0085665E" w:rsidRDefault="0051108D" w:rsidP="0051108D">
      <w:pPr>
        <w:rPr>
          <w:rFonts w:ascii="Helv" w:hAnsi="Helv"/>
          <w:sz w:val="22"/>
          <w:szCs w:val="26"/>
          <w:lang w:val="fr-FR"/>
        </w:rPr>
      </w:pPr>
    </w:p>
    <w:p w:rsidR="0051108D" w:rsidRDefault="0051108D" w:rsidP="0051108D">
      <w:pPr>
        <w:tabs>
          <w:tab w:val="left" w:pos="1280"/>
        </w:tabs>
        <w:bidi w:val="0"/>
        <w:ind w:firstLine="720"/>
        <w:rPr>
          <w:rFonts w:ascii="Helv" w:hAnsi="Helv"/>
          <w:sz w:val="22"/>
          <w:szCs w:val="26"/>
          <w:lang w:val="fr-FR"/>
        </w:rPr>
      </w:pPr>
    </w:p>
    <w:p w:rsidR="0051108D" w:rsidRPr="003F0FFD" w:rsidRDefault="0051108D" w:rsidP="008F4876">
      <w:pPr>
        <w:bidi w:val="0"/>
        <w:rPr>
          <w:rFonts w:ascii="Helv" w:hAnsi="Helv"/>
          <w:b/>
          <w:bCs/>
          <w:lang w:val="fr-FR"/>
        </w:rPr>
      </w:pPr>
      <w:r w:rsidRPr="003F0FFD">
        <w:rPr>
          <w:rFonts w:ascii="Helv" w:hAnsi="Helv"/>
          <w:b/>
          <w:bCs/>
          <w:u w:val="single"/>
          <w:lang w:val="fr-FR"/>
        </w:rPr>
        <w:t>T.P.4</w:t>
      </w:r>
      <w:r w:rsidRPr="006E43B3">
        <w:rPr>
          <w:rFonts w:ascii="Helv" w:hAnsi="Helv"/>
          <w:b/>
          <w:bCs/>
          <w:lang w:val="fr-FR"/>
        </w:rPr>
        <w:t>: APPAREILS DE MESURE</w:t>
      </w:r>
      <w:r w:rsidR="000317A4" w:rsidRPr="003F0FFD">
        <w:rPr>
          <w:rFonts w:ascii="Helv" w:hAnsi="Helv"/>
          <w:b/>
          <w:bCs/>
          <w:lang w:val="fr-FR"/>
        </w:rPr>
        <w:t xml:space="preserve">    </w:t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</w:r>
      <w:r w:rsidR="000317A4" w:rsidRPr="003F0FFD">
        <w:rPr>
          <w:rFonts w:ascii="Helv" w:hAnsi="Helv"/>
          <w:b/>
          <w:bCs/>
          <w:lang w:val="fr-FR"/>
        </w:rPr>
        <w:tab/>
        <w:t xml:space="preserve">Durée: </w:t>
      </w:r>
      <w:r w:rsidR="008F4876">
        <w:rPr>
          <w:rFonts w:ascii="Helv" w:hAnsi="Helv"/>
          <w:b/>
          <w:bCs/>
          <w:lang w:val="fr-FR"/>
        </w:rPr>
        <w:t>6</w:t>
      </w:r>
      <w:r w:rsidR="000317A4" w:rsidRPr="003F0FFD">
        <w:rPr>
          <w:rFonts w:ascii="Helv" w:hAnsi="Helv"/>
          <w:b/>
          <w:bCs/>
          <w:lang w:val="fr-FR"/>
        </w:rPr>
        <w:t>h</w:t>
      </w: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1- Calibrage de l'ampèremètre, du voltmètre, de l'ohmmètre, et du multimètre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2- Détermination de la valeur de la résistance à partir du code couleur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3- Utilisation des appareils de mesure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3.1 Mesure d'une intensité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3.2 Mesure d'une tension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3.3 Mesure d'une résistance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4- Application de la loi d'Ohm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5- Mesure des courants et des tensions dans un circuit à une maille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8E7ACF" w:rsidRDefault="008E7ACF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</w:p>
    <w:p w:rsidR="0051108D" w:rsidRPr="0085665E" w:rsidRDefault="0051108D" w:rsidP="008E7ACF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Milliampèremètre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Millivoltmètre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Différents types de résistances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Fiches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Circuits résistifs à une maille</w:t>
      </w:r>
    </w:p>
    <w:p w:rsidR="0051108D" w:rsidRDefault="0051108D" w:rsidP="0051108D">
      <w:pPr>
        <w:bidi w:val="0"/>
        <w:rPr>
          <w:lang w:val="fr-FR" w:bidi="ar-LB"/>
        </w:rPr>
      </w:pPr>
    </w:p>
    <w:p w:rsidR="0051108D" w:rsidRDefault="0051108D" w:rsidP="0051108D">
      <w:pPr>
        <w:bidi w:val="0"/>
        <w:rPr>
          <w:lang w:val="fr-FR" w:bidi="ar-LB"/>
        </w:rPr>
      </w:pPr>
    </w:p>
    <w:p w:rsidR="0051108D" w:rsidRDefault="0051108D" w:rsidP="0051108D">
      <w:pPr>
        <w:bidi w:val="0"/>
        <w:rPr>
          <w:lang w:val="fr-FR" w:bidi="ar-LB"/>
        </w:rPr>
      </w:pPr>
    </w:p>
    <w:p w:rsidR="0051108D" w:rsidRDefault="0051108D" w:rsidP="0051108D">
      <w:pPr>
        <w:bidi w:val="0"/>
        <w:rPr>
          <w:lang w:val="fr-FR" w:bidi="ar-LB"/>
        </w:rPr>
      </w:pPr>
    </w:p>
    <w:p w:rsidR="008E7ACF" w:rsidRDefault="008E7ACF" w:rsidP="008E7ACF">
      <w:pPr>
        <w:bidi w:val="0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8E7ACF" w:rsidRDefault="008E7ACF" w:rsidP="008E7ACF">
      <w:pPr>
        <w:bidi w:val="0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3515C2" w:rsidRDefault="003515C2" w:rsidP="003515C2">
      <w:pPr>
        <w:bidi w:val="0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3515C2" w:rsidRDefault="003515C2" w:rsidP="003515C2">
      <w:pPr>
        <w:bidi w:val="0"/>
        <w:rPr>
          <w:rFonts w:ascii="Helv" w:hAnsi="Helv"/>
          <w:b/>
          <w:bCs/>
          <w:sz w:val="22"/>
          <w:szCs w:val="26"/>
          <w:u w:val="single"/>
          <w:lang w:val="fr-FR"/>
        </w:rPr>
      </w:pPr>
    </w:p>
    <w:p w:rsidR="0051108D" w:rsidRPr="003515C2" w:rsidRDefault="0051108D" w:rsidP="008F487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3F0FFD">
        <w:rPr>
          <w:rFonts w:ascii="Helv" w:hAnsi="Helv"/>
          <w:b/>
          <w:bCs/>
          <w:szCs w:val="28"/>
          <w:u w:val="single"/>
          <w:lang w:val="fr-FR"/>
        </w:rPr>
        <w:lastRenderedPageBreak/>
        <w:t>T.P.5</w:t>
      </w:r>
      <w:r w:rsidR="008E7ACF" w:rsidRPr="006E43B3">
        <w:rPr>
          <w:rFonts w:ascii="Helv" w:hAnsi="Helv"/>
          <w:b/>
          <w:bCs/>
          <w:szCs w:val="28"/>
          <w:lang w:val="fr-FR"/>
        </w:rPr>
        <w:t xml:space="preserve">: </w:t>
      </w:r>
      <w:r w:rsidRPr="006E43B3">
        <w:rPr>
          <w:rFonts w:ascii="Helv" w:hAnsi="Helv"/>
          <w:b/>
          <w:bCs/>
          <w:szCs w:val="28"/>
          <w:lang w:val="fr-FR"/>
        </w:rPr>
        <w:t>CIRCUITS ELECTRIQUES EN CONTINU</w:t>
      </w:r>
      <w:r w:rsidR="003515C2">
        <w:rPr>
          <w:rFonts w:ascii="Helv" w:hAnsi="Helv"/>
          <w:b/>
          <w:bCs/>
          <w:szCs w:val="28"/>
          <w:lang w:val="fr-FR"/>
        </w:rPr>
        <w:t xml:space="preserve">  </w:t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 w:rsidRPr="003F0FFD">
        <w:rPr>
          <w:rFonts w:ascii="Helv" w:hAnsi="Helv"/>
          <w:b/>
          <w:bCs/>
          <w:lang w:val="fr-FR"/>
        </w:rPr>
        <w:t xml:space="preserve">Durée: </w:t>
      </w:r>
      <w:r w:rsidR="008F4876">
        <w:rPr>
          <w:rFonts w:ascii="Helv" w:hAnsi="Helv"/>
          <w:b/>
          <w:bCs/>
          <w:lang w:val="fr-FR"/>
        </w:rPr>
        <w:t>8</w:t>
      </w:r>
      <w:r w:rsidR="003515C2" w:rsidRPr="003F0FFD">
        <w:rPr>
          <w:rFonts w:ascii="Helv" w:hAnsi="Helv"/>
          <w:b/>
          <w:bCs/>
          <w:lang w:val="fr-FR"/>
        </w:rPr>
        <w:t>h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1- Montage à une pile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1.1 Montage de deux lampes en série. Mesures des tensions et des courants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1.2 Montage de deux lampes en parallèle. Mesure des tensions et des courants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1.3 Comparaison des résultats des deux montages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2- Montage à deux piles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2.1 Montage à deux piles série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2.2 Deux lampes en série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2.3 Deux lampes en parallèle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2.4 Montage à deux piles parallèles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</w:r>
      <w:r w:rsidRPr="0085665E">
        <w:rPr>
          <w:rFonts w:ascii="Helv" w:hAnsi="Helv"/>
          <w:sz w:val="22"/>
          <w:szCs w:val="26"/>
          <w:lang w:val="fr-FR"/>
        </w:rPr>
        <w:tab/>
        <w:t>2.4.1 Deux lampes en série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</w:r>
      <w:r w:rsidRPr="0085665E">
        <w:rPr>
          <w:rFonts w:ascii="Helv" w:hAnsi="Helv"/>
          <w:sz w:val="22"/>
          <w:szCs w:val="26"/>
          <w:lang w:val="fr-FR"/>
        </w:rPr>
        <w:tab/>
        <w:t>2.4.2 Deux lampes en parallèle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2.5. Comparaison des résultats des divers montages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3- Note sur la possibilité de généralisation des résultats à plusieurs piles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8E7ACF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Piles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Lampes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Fiches électriques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Millivoltmètre</w:t>
      </w:r>
    </w:p>
    <w:p w:rsidR="0051108D" w:rsidRPr="000317A4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0317A4">
        <w:rPr>
          <w:rFonts w:ascii="Helv" w:hAnsi="Helv"/>
          <w:sz w:val="22"/>
          <w:szCs w:val="26"/>
          <w:lang w:val="fr-FR"/>
        </w:rPr>
        <w:t>- Milliampèremètre</w:t>
      </w:r>
    </w:p>
    <w:p w:rsidR="0051108D" w:rsidRPr="000317A4" w:rsidRDefault="0051108D" w:rsidP="0051108D">
      <w:pPr>
        <w:rPr>
          <w:rFonts w:ascii="Helv" w:hAnsi="Helv"/>
          <w:sz w:val="22"/>
          <w:szCs w:val="26"/>
          <w:lang w:val="fr-FR"/>
        </w:rPr>
      </w:pPr>
    </w:p>
    <w:p w:rsidR="0051108D" w:rsidRPr="003515C2" w:rsidRDefault="0051108D" w:rsidP="008F4876">
      <w:pPr>
        <w:bidi w:val="0"/>
        <w:rPr>
          <w:rFonts w:ascii="Helv" w:hAnsi="Helv"/>
          <w:b/>
          <w:bCs/>
          <w:szCs w:val="28"/>
          <w:lang w:val="fr-FR"/>
        </w:rPr>
      </w:pPr>
      <w:r w:rsidRPr="003515C2">
        <w:rPr>
          <w:rFonts w:ascii="Helv" w:hAnsi="Helv"/>
          <w:b/>
          <w:bCs/>
          <w:szCs w:val="28"/>
          <w:u w:val="single"/>
          <w:lang w:val="fr-FR"/>
        </w:rPr>
        <w:t>T.P.6</w:t>
      </w:r>
      <w:r w:rsidR="008E7ACF" w:rsidRPr="006E43B3">
        <w:rPr>
          <w:rFonts w:ascii="Helv" w:hAnsi="Helv"/>
          <w:b/>
          <w:bCs/>
          <w:szCs w:val="28"/>
          <w:lang w:val="fr-FR"/>
        </w:rPr>
        <w:t xml:space="preserve">: </w:t>
      </w:r>
      <w:r w:rsidRPr="006E43B3">
        <w:rPr>
          <w:rFonts w:ascii="Helv" w:hAnsi="Helv"/>
          <w:b/>
          <w:bCs/>
          <w:szCs w:val="28"/>
          <w:lang w:val="fr-FR"/>
        </w:rPr>
        <w:t>L'OSCILLOSCOPE</w:t>
      </w:r>
      <w:r w:rsidR="003515C2">
        <w:rPr>
          <w:rFonts w:ascii="Helv" w:hAnsi="Helv"/>
          <w:b/>
          <w:bCs/>
          <w:szCs w:val="28"/>
          <w:lang w:val="fr-FR"/>
        </w:rPr>
        <w:t xml:space="preserve">  </w:t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 w:rsidRPr="003F0FFD">
        <w:rPr>
          <w:rFonts w:ascii="Helv" w:hAnsi="Helv"/>
          <w:b/>
          <w:bCs/>
          <w:lang w:val="fr-FR"/>
        </w:rPr>
        <w:t xml:space="preserve">Durée: </w:t>
      </w:r>
      <w:r w:rsidR="008F4876">
        <w:rPr>
          <w:rFonts w:ascii="Helv" w:hAnsi="Helv"/>
          <w:b/>
          <w:bCs/>
          <w:lang w:val="fr-FR"/>
        </w:rPr>
        <w:t>6</w:t>
      </w:r>
      <w:r w:rsidR="003515C2" w:rsidRPr="003F0FFD">
        <w:rPr>
          <w:rFonts w:ascii="Helv" w:hAnsi="Helv"/>
          <w:b/>
          <w:bCs/>
          <w:lang w:val="fr-FR"/>
        </w:rPr>
        <w:t>h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1- Calibrage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2- Utilisation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3- Observation des grandeurs sinusoïdales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3.1 Mesure de la période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3.2 Mesure de la valeur de crête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3.3 Mesure de la fréquence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4- Mesure d'une tension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4.1 Mesure de la tension à l'aide d'un voltmètre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4.2 Mesure de la tension à l'aide de l'oscilloscope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4.3 Comparaison des résultats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Oscilloscope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Générateur</w:t>
      </w:r>
    </w:p>
    <w:p w:rsidR="0051108D" w:rsidRPr="000317A4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0317A4">
        <w:rPr>
          <w:rFonts w:ascii="Helv" w:hAnsi="Helv"/>
          <w:sz w:val="22"/>
          <w:szCs w:val="26"/>
          <w:lang w:val="fr-FR"/>
        </w:rPr>
        <w:t>- Résistance</w:t>
      </w:r>
    </w:p>
    <w:p w:rsidR="0051108D" w:rsidRPr="000317A4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0317A4">
        <w:rPr>
          <w:rFonts w:ascii="Helv" w:hAnsi="Helv"/>
          <w:sz w:val="22"/>
          <w:szCs w:val="26"/>
          <w:lang w:val="fr-FR"/>
        </w:rPr>
        <w:t>- Fiches et fils électriques</w:t>
      </w:r>
    </w:p>
    <w:p w:rsidR="0051108D" w:rsidRPr="0085665E" w:rsidRDefault="0051108D" w:rsidP="0051108D">
      <w:pPr>
        <w:bidi w:val="0"/>
        <w:rPr>
          <w:lang w:val="fr-FR" w:bidi="ar-LB"/>
        </w:rPr>
      </w:pPr>
      <w:r w:rsidRPr="000317A4">
        <w:rPr>
          <w:rFonts w:ascii="Helv" w:hAnsi="Helv"/>
          <w:sz w:val="22"/>
          <w:szCs w:val="26"/>
          <w:lang w:val="fr-FR"/>
        </w:rPr>
        <w:br w:type="page"/>
      </w:r>
    </w:p>
    <w:p w:rsidR="0051108D" w:rsidRPr="003515C2" w:rsidRDefault="0051108D" w:rsidP="008F4876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3515C2">
        <w:rPr>
          <w:rFonts w:ascii="Helv" w:hAnsi="Helv"/>
          <w:b/>
          <w:bCs/>
          <w:szCs w:val="28"/>
          <w:u w:val="single"/>
          <w:lang w:val="fr-FR"/>
        </w:rPr>
        <w:lastRenderedPageBreak/>
        <w:t>T.P.7</w:t>
      </w:r>
      <w:r w:rsidR="000317A4" w:rsidRPr="006E43B3">
        <w:rPr>
          <w:rFonts w:ascii="Helv" w:hAnsi="Helv"/>
          <w:b/>
          <w:bCs/>
          <w:szCs w:val="28"/>
          <w:lang w:val="fr-FR"/>
        </w:rPr>
        <w:t xml:space="preserve">: </w:t>
      </w:r>
      <w:r w:rsidRPr="006E43B3">
        <w:rPr>
          <w:rFonts w:ascii="Helv" w:hAnsi="Helv"/>
          <w:b/>
          <w:bCs/>
          <w:szCs w:val="28"/>
          <w:lang w:val="fr-FR"/>
        </w:rPr>
        <w:t>CIRCUITS ELECTRIQUES EN ALTERNATIF</w:t>
      </w:r>
      <w:r w:rsidR="003515C2">
        <w:rPr>
          <w:rFonts w:ascii="Helv" w:hAnsi="Helv"/>
          <w:b/>
          <w:bCs/>
          <w:szCs w:val="28"/>
          <w:lang w:val="fr-FR"/>
        </w:rPr>
        <w:t xml:space="preserve">  </w:t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bookmarkStart w:id="0" w:name="_GoBack"/>
      <w:bookmarkEnd w:id="0"/>
      <w:r w:rsidR="003515C2">
        <w:rPr>
          <w:rFonts w:ascii="Helv" w:hAnsi="Helv"/>
          <w:b/>
          <w:bCs/>
          <w:szCs w:val="28"/>
          <w:lang w:val="fr-FR"/>
        </w:rPr>
        <w:tab/>
      </w:r>
      <w:r w:rsidR="003515C2">
        <w:rPr>
          <w:rFonts w:ascii="Helv" w:hAnsi="Helv"/>
          <w:b/>
          <w:bCs/>
          <w:szCs w:val="28"/>
          <w:lang w:val="fr-FR"/>
        </w:rPr>
        <w:tab/>
      </w:r>
      <w:r w:rsidR="003515C2" w:rsidRPr="003F0FFD">
        <w:rPr>
          <w:rFonts w:ascii="Helv" w:hAnsi="Helv"/>
          <w:b/>
          <w:bCs/>
          <w:lang w:val="fr-FR"/>
        </w:rPr>
        <w:t xml:space="preserve">Durée: </w:t>
      </w:r>
      <w:r w:rsidR="008F4876">
        <w:rPr>
          <w:rFonts w:ascii="Helv" w:hAnsi="Helv"/>
          <w:b/>
          <w:bCs/>
          <w:lang w:val="fr-FR"/>
        </w:rPr>
        <w:t>6</w:t>
      </w:r>
      <w:r w:rsidR="003515C2" w:rsidRPr="003F0FFD">
        <w:rPr>
          <w:rFonts w:ascii="Helv" w:hAnsi="Helv"/>
          <w:b/>
          <w:bCs/>
          <w:lang w:val="fr-FR"/>
        </w:rPr>
        <w:t>h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Syllabus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1- Circuit résistif série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1.1 Circuit résistif série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</w:r>
      <w:r w:rsidRPr="0085665E">
        <w:rPr>
          <w:rFonts w:ascii="Helv" w:hAnsi="Helv"/>
          <w:sz w:val="22"/>
          <w:szCs w:val="26"/>
          <w:lang w:val="fr-FR"/>
        </w:rPr>
        <w:tab/>
        <w:t>1.1.2 Mesurer les intensités et les tensions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</w:r>
      <w:r w:rsidRPr="0085665E">
        <w:rPr>
          <w:rFonts w:ascii="Helv" w:hAnsi="Helv"/>
          <w:sz w:val="22"/>
          <w:szCs w:val="26"/>
          <w:lang w:val="fr-FR"/>
        </w:rPr>
        <w:tab/>
        <w:t>1.1.3 Mesurer la puissance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1.2 Circuit résistif parallèle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</w:r>
      <w:r w:rsidRPr="0085665E">
        <w:rPr>
          <w:rFonts w:ascii="Helv" w:hAnsi="Helv"/>
          <w:sz w:val="22"/>
          <w:szCs w:val="26"/>
          <w:lang w:val="fr-FR"/>
        </w:rPr>
        <w:tab/>
        <w:t>1.2.1 Mesurer les intensités et les tensions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</w:r>
      <w:r w:rsidRPr="0085665E">
        <w:rPr>
          <w:rFonts w:ascii="Helv" w:hAnsi="Helv"/>
          <w:sz w:val="22"/>
          <w:szCs w:val="26"/>
          <w:lang w:val="fr-FR"/>
        </w:rPr>
        <w:tab/>
        <w:t>1.2.2 Mesurer la puissance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2- Comparaison avec les résultats qu'on aurait obtenus en continu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3- Mesure de la tension efficace aux bornes d'une résistance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3.1 En utilisant un oscilloscope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3.2 En utilisant un voltmètre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ab/>
        <w:t>3.3 Comparaison des résultats obtenus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b/>
          <w:bCs/>
          <w:sz w:val="22"/>
          <w:szCs w:val="26"/>
          <w:lang w:val="fr-FR"/>
        </w:rPr>
      </w:pPr>
      <w:r w:rsidRPr="0085665E">
        <w:rPr>
          <w:rFonts w:ascii="Helv" w:hAnsi="Helv"/>
          <w:b/>
          <w:bCs/>
          <w:sz w:val="22"/>
          <w:szCs w:val="26"/>
          <w:lang w:val="fr-FR"/>
        </w:rPr>
        <w:t>MATERIELS :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Générateur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Lampes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Fiches électriques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Millivoltmètre</w:t>
      </w:r>
    </w:p>
    <w:p w:rsidR="0051108D" w:rsidRPr="0085665E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85665E">
        <w:rPr>
          <w:rFonts w:ascii="Helv" w:hAnsi="Helv"/>
          <w:sz w:val="22"/>
          <w:szCs w:val="26"/>
          <w:lang w:val="fr-FR"/>
        </w:rPr>
        <w:t>- Milliampèremètre</w:t>
      </w:r>
    </w:p>
    <w:p w:rsidR="0051108D" w:rsidRPr="000317A4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0317A4">
        <w:rPr>
          <w:rFonts w:ascii="Helv" w:hAnsi="Helv"/>
          <w:sz w:val="22"/>
          <w:szCs w:val="26"/>
          <w:lang w:val="fr-FR"/>
        </w:rPr>
        <w:t>- Wattmètre</w:t>
      </w:r>
    </w:p>
    <w:p w:rsidR="0051108D" w:rsidRPr="000317A4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0317A4">
        <w:rPr>
          <w:rFonts w:ascii="Helv" w:hAnsi="Helv"/>
          <w:sz w:val="22"/>
          <w:szCs w:val="26"/>
          <w:lang w:val="fr-FR"/>
        </w:rPr>
        <w:t>- Oscilloscope</w:t>
      </w:r>
    </w:p>
    <w:p w:rsidR="0051108D" w:rsidRPr="000317A4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  <w:r w:rsidRPr="000317A4">
        <w:rPr>
          <w:rFonts w:ascii="Helv" w:hAnsi="Helv"/>
          <w:sz w:val="22"/>
          <w:szCs w:val="26"/>
          <w:lang w:val="fr-FR"/>
        </w:rPr>
        <w:t>- Résistance</w:t>
      </w:r>
    </w:p>
    <w:p w:rsidR="0051108D" w:rsidRPr="000317A4" w:rsidRDefault="0051108D" w:rsidP="0051108D">
      <w:pPr>
        <w:bidi w:val="0"/>
        <w:rPr>
          <w:rFonts w:ascii="Helv" w:hAnsi="Helv"/>
          <w:sz w:val="22"/>
          <w:szCs w:val="26"/>
          <w:lang w:val="fr-FR"/>
        </w:rPr>
      </w:pPr>
    </w:p>
    <w:p w:rsidR="0051108D" w:rsidRDefault="0051108D" w:rsidP="0051108D">
      <w:pPr>
        <w:tabs>
          <w:tab w:val="left" w:pos="1080"/>
        </w:tabs>
        <w:bidi w:val="0"/>
        <w:rPr>
          <w:lang w:val="fr-FR" w:bidi="ar-LB"/>
        </w:rPr>
      </w:pPr>
    </w:p>
    <w:sectPr w:rsidR="0051108D" w:rsidSect="008E7ACF">
      <w:pgSz w:w="12240" w:h="15840"/>
      <w:pgMar w:top="900" w:right="990" w:bottom="99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0B87E60"/>
    <w:lvl w:ilvl="0">
      <w:numFmt w:val="bullet"/>
      <w:lvlText w:val="*"/>
      <w:lvlJc w:val="left"/>
    </w:lvl>
  </w:abstractNum>
  <w:abstractNum w:abstractNumId="1">
    <w:nsid w:val="47401EB6"/>
    <w:multiLevelType w:val="hybridMultilevel"/>
    <w:tmpl w:val="A238E6D6"/>
    <w:lvl w:ilvl="0" w:tplc="6B7001A6">
      <w:start w:val="20"/>
      <w:numFmt w:val="bullet"/>
      <w:lvlText w:val="-"/>
      <w:lvlJc w:val="left"/>
      <w:pPr>
        <w:ind w:left="360" w:hanging="360"/>
      </w:pPr>
      <w:rPr>
        <w:rFonts w:ascii="Helv" w:eastAsiaTheme="minorHAnsi" w:hAnsi="Helv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360"/>
        <w:lvlJc w:val="right"/>
        <w:pPr>
          <w:ind w:left="0" w:hanging="360"/>
        </w:pPr>
        <w:rPr>
          <w:rFonts w:ascii="Wingdings" w:hAnsi="Wingdings" w:hint="default"/>
          <w:b w:val="0"/>
          <w:i w:val="0"/>
          <w:sz w:val="24"/>
          <w:u w:val="none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108D"/>
    <w:rsid w:val="000317A4"/>
    <w:rsid w:val="002714D9"/>
    <w:rsid w:val="003515C2"/>
    <w:rsid w:val="003F0FFD"/>
    <w:rsid w:val="0051108D"/>
    <w:rsid w:val="006E43B3"/>
    <w:rsid w:val="00806EE1"/>
    <w:rsid w:val="008E7ACF"/>
    <w:rsid w:val="008F4876"/>
    <w:rsid w:val="00CA6D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08D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08D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5110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108D"/>
    <w:pPr>
      <w:bidi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108D"/>
    <w:pPr>
      <w:bidi w:val="0"/>
      <w:ind w:left="720"/>
      <w:contextualSpacing/>
    </w:pPr>
    <w:rPr>
      <w:rFonts w:eastAsia="Times New Roman"/>
    </w:rPr>
  </w:style>
  <w:style w:type="table" w:styleId="TableGrid">
    <w:name w:val="Table Grid"/>
    <w:basedOn w:val="TableNormal"/>
    <w:uiPriority w:val="59"/>
    <w:rsid w:val="0051108D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SACC</Company>
  <LinksUpToDate>false</LinksUpToDate>
  <CharactersWithSpaces>3769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</dc:creator>
  <cp:lastModifiedBy>amin</cp:lastModifiedBy>
  <cp:revision>4</cp:revision>
  <dcterms:created xsi:type="dcterms:W3CDTF">2020-10-21T19:56:00Z</dcterms:created>
  <dcterms:modified xsi:type="dcterms:W3CDTF">2020-10-22T13:49:00Z</dcterms:modified>
</cp:coreProperties>
</file>